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Tradition of the Middle Path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Practices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vertAlign w:val="baselin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Ritual to Set a Sacred/Ritual Space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>
          <w:vertAlign w:val="baseline"/>
        </w:rPr>
      </w:pPr>
      <w:r w:rsidDel="00000000" w:rsidR="00000000" w:rsidRPr="00000000">
        <w:rPr>
          <w:b w:val="1"/>
          <w:sz w:val="24"/>
          <w:szCs w:val="24"/>
          <w:u w:val="single"/>
          <w:vertAlign w:val="baseline"/>
          <w:rtl w:val="0"/>
        </w:rPr>
        <w:t xml:space="preserve">Tools: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br w:type="textWrapping"/>
        <w:t xml:space="preserve">Altar</w:t>
        <w:tab/>
        <w:tab/>
        <w:tab/>
        <w:tab/>
        <w:t xml:space="preserve">Symbols of the Four Elements:</w:t>
      </w:r>
    </w:p>
    <w:p w:rsidR="00000000" w:rsidDel="00000000" w:rsidP="00000000" w:rsidRDefault="00000000" w:rsidRPr="00000000" w14:paraId="00000007">
      <w:pPr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Deity Candles</w:t>
        <w:tab/>
        <w:tab/>
        <w:tab/>
      </w:r>
      <w:r w:rsidDel="00000000" w:rsidR="00000000" w:rsidRPr="00000000">
        <w:rPr>
          <w:b w:val="1"/>
          <w:sz w:val="20"/>
          <w:szCs w:val="20"/>
          <w:rtl w:val="0"/>
        </w:rPr>
        <w:t xml:space="preserve">Earth + Water: </w:t>
      </w:r>
      <w:r w:rsidDel="00000000" w:rsidR="00000000" w:rsidRPr="00000000">
        <w:rPr>
          <w:sz w:val="20"/>
          <w:szCs w:val="20"/>
          <w:rtl w:val="0"/>
        </w:rPr>
        <w:t xml:space="preserve">salt mixed in a bowl of water</w:t>
      </w:r>
    </w:p>
    <w:p w:rsidR="00000000" w:rsidDel="00000000" w:rsidP="00000000" w:rsidRDefault="00000000" w:rsidRPr="00000000" w14:paraId="00000008">
      <w:pPr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Altar Candle</w:t>
        <w:tab/>
        <w:tab/>
        <w:tab/>
      </w:r>
      <w:r w:rsidDel="00000000" w:rsidR="00000000" w:rsidRPr="00000000">
        <w:rPr>
          <w:b w:val="1"/>
          <w:sz w:val="20"/>
          <w:szCs w:val="20"/>
          <w:rtl w:val="0"/>
        </w:rPr>
        <w:t xml:space="preserve">Air: </w:t>
      </w:r>
      <w:r w:rsidDel="00000000" w:rsidR="00000000" w:rsidRPr="00000000">
        <w:rPr>
          <w:sz w:val="20"/>
          <w:szCs w:val="20"/>
          <w:rtl w:val="0"/>
        </w:rPr>
        <w:t xml:space="preserve">Incense or Cleansing Herbs (and charcoal to burn it on</w:t>
      </w:r>
    </w:p>
    <w:p w:rsidR="00000000" w:rsidDel="00000000" w:rsidP="00000000" w:rsidRDefault="00000000" w:rsidRPr="00000000" w14:paraId="00000009">
      <w:pPr>
        <w:ind w:left="2160" w:firstLine="720"/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if necessary)</w:t>
      </w:r>
    </w:p>
    <w:p w:rsidR="00000000" w:rsidDel="00000000" w:rsidP="00000000" w:rsidRDefault="00000000" w:rsidRPr="00000000" w14:paraId="0000000A">
      <w:pPr>
        <w:ind w:left="2160" w:firstLine="720"/>
        <w:jc w:val="left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Fire:</w:t>
      </w:r>
      <w:r w:rsidDel="00000000" w:rsidR="00000000" w:rsidRPr="00000000">
        <w:rPr>
          <w:sz w:val="20"/>
          <w:szCs w:val="20"/>
          <w:rtl w:val="0"/>
        </w:rPr>
        <w:t xml:space="preserve"> Candle or Flame</w:t>
      </w:r>
    </w:p>
    <w:p w:rsidR="00000000" w:rsidDel="00000000" w:rsidP="00000000" w:rsidRDefault="00000000" w:rsidRPr="00000000" w14:paraId="0000000B">
      <w:pPr>
        <w:ind w:left="2160" w:firstLine="720"/>
        <w:jc w:val="left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Spirit:</w:t>
      </w:r>
      <w:r w:rsidDel="00000000" w:rsidR="00000000" w:rsidRPr="00000000">
        <w:rPr>
          <w:sz w:val="20"/>
          <w:szCs w:val="20"/>
          <w:rtl w:val="0"/>
        </w:rPr>
        <w:t xml:space="preserve"> Bell, rattle, chant, or a chosen symbol (stone, crystal, ankh, etc.)</w:t>
      </w:r>
    </w:p>
    <w:p w:rsidR="00000000" w:rsidDel="00000000" w:rsidP="00000000" w:rsidRDefault="00000000" w:rsidRPr="00000000" w14:paraId="0000000C">
      <w:pPr>
        <w:ind w:left="2160" w:firstLine="72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firstLine="0"/>
        <w:rPr>
          <w:vertAlign w:val="baseline"/>
        </w:rPr>
      </w:pPr>
      <w:r w:rsidDel="00000000" w:rsidR="00000000" w:rsidRPr="00000000">
        <w:rPr>
          <w:b w:val="1"/>
          <w:sz w:val="24"/>
          <w:szCs w:val="24"/>
          <w:u w:val="single"/>
          <w:vertAlign w:val="baseline"/>
          <w:rtl w:val="0"/>
        </w:rPr>
        <w:t xml:space="preserve">Pre-Ritual: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left"/>
        <w:rPr>
          <w:b w:val="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Clean the space physically: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jc w:val="left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Remove any clutter or unnecessary things. 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jc w:val="left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Sweep or vacuum the space thoroughly.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jc w:val="left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If indoors with windows, open the windows and let fresh air blow through the space.</w:t>
      </w:r>
    </w:p>
    <w:p w:rsidR="00000000" w:rsidDel="00000000" w:rsidP="00000000" w:rsidRDefault="00000000" w:rsidRPr="00000000" w14:paraId="00000013">
      <w:pPr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Set up your altar in the center of the space, if possible.</w:t>
      </w:r>
    </w:p>
    <w:p w:rsidR="00000000" w:rsidDel="00000000" w:rsidP="00000000" w:rsidRDefault="00000000" w:rsidRPr="00000000" w14:paraId="00000015">
      <w:pPr>
        <w:jc w:val="left"/>
        <w:rPr>
          <w:b w:val="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left"/>
        <w:rPr>
          <w:vertAlign w:val="baseline"/>
        </w:rPr>
      </w:pPr>
      <w:r w:rsidDel="00000000" w:rsidR="00000000" w:rsidRPr="00000000">
        <w:rPr>
          <w:b w:val="1"/>
          <w:sz w:val="24"/>
          <w:szCs w:val="24"/>
          <w:u w:val="single"/>
          <w:vertAlign w:val="baseline"/>
          <w:rtl w:val="0"/>
        </w:rPr>
        <w:t xml:space="preserve">Ritual: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left"/>
        <w:rPr>
          <w:b w:val="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left"/>
        <w:rPr>
          <w:vertAlign w:val="baseline"/>
        </w:rPr>
      </w:pPr>
      <w:r w:rsidDel="00000000" w:rsidR="00000000" w:rsidRPr="00000000">
        <w:rPr>
          <w:b w:val="0"/>
          <w:sz w:val="20"/>
          <w:szCs w:val="20"/>
          <w:u w:val="none"/>
          <w:vertAlign w:val="baseline"/>
          <w:rtl w:val="0"/>
        </w:rPr>
        <w:t xml:space="preserve">Purify yourself (or each person) </w:t>
      </w:r>
      <w:r w:rsidDel="00000000" w:rsidR="00000000" w:rsidRPr="00000000">
        <w:rPr>
          <w:sz w:val="20"/>
          <w:szCs w:val="20"/>
          <w:rtl w:val="0"/>
        </w:rPr>
        <w:t xml:space="preserve">with a smudge</w:t>
      </w:r>
      <w:r w:rsidDel="00000000" w:rsidR="00000000" w:rsidRPr="00000000">
        <w:rPr>
          <w:b w:val="0"/>
          <w:sz w:val="20"/>
          <w:szCs w:val="20"/>
          <w:u w:val="none"/>
          <w:vertAlign w:val="baseline"/>
          <w:rtl w:val="0"/>
        </w:rPr>
        <w:t xml:space="preserve"> stick. Light the altar candle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b w:val="0"/>
          <w:sz w:val="20"/>
          <w:szCs w:val="20"/>
          <w:u w:val="none"/>
          <w:vertAlign w:val="baseline"/>
          <w:rtl w:val="0"/>
        </w:rPr>
        <w:t xml:space="preserve">and say: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left"/>
        <w:rPr>
          <w:b w:val="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“I come to consecrate this space,</w:t>
      </w:r>
    </w:p>
    <w:p w:rsidR="00000000" w:rsidDel="00000000" w:rsidP="00000000" w:rsidRDefault="00000000" w:rsidRPr="00000000" w14:paraId="0000001B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That it may be a place of balance,</w:t>
      </w:r>
    </w:p>
    <w:p w:rsidR="00000000" w:rsidDel="00000000" w:rsidP="00000000" w:rsidRDefault="00000000" w:rsidRPr="00000000" w14:paraId="0000001C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Where the Divine, seen and unseen,</w:t>
      </w:r>
    </w:p>
    <w:p w:rsidR="00000000" w:rsidDel="00000000" w:rsidP="00000000" w:rsidRDefault="00000000" w:rsidRPr="00000000" w14:paraId="0000001D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May be honored, and magick may unfold.”</w:t>
      </w:r>
    </w:p>
    <w:p w:rsidR="00000000" w:rsidDel="00000000" w:rsidP="00000000" w:rsidRDefault="00000000" w:rsidRPr="00000000" w14:paraId="0000001E">
      <w:pPr>
        <w:jc w:val="left"/>
        <w:rPr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Purify the space as follows:</w:t>
      </w:r>
    </w:p>
    <w:p w:rsidR="00000000" w:rsidDel="00000000" w:rsidP="00000000" w:rsidRDefault="00000000" w:rsidRPr="00000000" w14:paraId="00000020">
      <w:pPr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72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Salt + Water (Earth + Water):</w:t>
      </w:r>
    </w:p>
    <w:p w:rsidR="00000000" w:rsidDel="00000000" w:rsidP="00000000" w:rsidRDefault="00000000" w:rsidRPr="00000000" w14:paraId="00000022">
      <w:pPr>
        <w:ind w:left="720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720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Sprinkle salted water around the space.</w:t>
      </w:r>
    </w:p>
    <w:p w:rsidR="00000000" w:rsidDel="00000000" w:rsidP="00000000" w:rsidRDefault="00000000" w:rsidRPr="00000000" w14:paraId="00000024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“By Earth and Water, foundation and flow,</w:t>
      </w:r>
    </w:p>
    <w:p w:rsidR="00000000" w:rsidDel="00000000" w:rsidP="00000000" w:rsidRDefault="00000000" w:rsidRPr="00000000" w14:paraId="00000026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I cleanse this space of heaviness and impurity.</w:t>
      </w:r>
    </w:p>
    <w:p w:rsidR="00000000" w:rsidDel="00000000" w:rsidP="00000000" w:rsidRDefault="00000000" w:rsidRPr="00000000" w14:paraId="00000027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Let only balance remain.”</w:t>
      </w:r>
    </w:p>
    <w:p w:rsidR="00000000" w:rsidDel="00000000" w:rsidP="00000000" w:rsidRDefault="00000000" w:rsidRPr="00000000" w14:paraId="00000028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left="72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Incense or Herbs (Air):</w:t>
      </w:r>
    </w:p>
    <w:p w:rsidR="00000000" w:rsidDel="00000000" w:rsidP="00000000" w:rsidRDefault="00000000" w:rsidRPr="00000000" w14:paraId="0000002A">
      <w:pPr>
        <w:ind w:left="720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720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Waft incense smoke or herbs around the space.</w:t>
      </w:r>
    </w:p>
    <w:p w:rsidR="00000000" w:rsidDel="00000000" w:rsidP="00000000" w:rsidRDefault="00000000" w:rsidRPr="00000000" w14:paraId="0000002C">
      <w:pPr>
        <w:ind w:left="720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“By Air, breath of life and thought,</w:t>
      </w:r>
    </w:p>
    <w:p w:rsidR="00000000" w:rsidDel="00000000" w:rsidP="00000000" w:rsidRDefault="00000000" w:rsidRPr="00000000" w14:paraId="0000002E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I banish discord and confusion.</w:t>
      </w:r>
    </w:p>
    <w:p w:rsidR="00000000" w:rsidDel="00000000" w:rsidP="00000000" w:rsidRDefault="00000000" w:rsidRPr="00000000" w14:paraId="0000002F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Let clarity and harmony remain.”</w:t>
      </w:r>
    </w:p>
    <w:p w:rsidR="00000000" w:rsidDel="00000000" w:rsidP="00000000" w:rsidRDefault="00000000" w:rsidRPr="00000000" w14:paraId="00000030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72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Flame (Fire):</w:t>
      </w:r>
    </w:p>
    <w:p w:rsidR="00000000" w:rsidDel="00000000" w:rsidP="00000000" w:rsidRDefault="00000000" w:rsidRPr="00000000" w14:paraId="00000032">
      <w:pPr>
        <w:ind w:left="72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720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Carry a candle or flame around the space.</w:t>
      </w:r>
    </w:p>
    <w:p w:rsidR="00000000" w:rsidDel="00000000" w:rsidP="00000000" w:rsidRDefault="00000000" w:rsidRPr="00000000" w14:paraId="00000034">
      <w:pPr>
        <w:ind w:left="720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“By Fire, spark of transformation,</w:t>
      </w:r>
    </w:p>
    <w:p w:rsidR="00000000" w:rsidDel="00000000" w:rsidP="00000000" w:rsidRDefault="00000000" w:rsidRPr="00000000" w14:paraId="00000036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I burn away all stagnation.</w:t>
      </w:r>
    </w:p>
    <w:p w:rsidR="00000000" w:rsidDel="00000000" w:rsidP="00000000" w:rsidRDefault="00000000" w:rsidRPr="00000000" w14:paraId="00000037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Let passion and sacred purpose remain.”</w:t>
      </w:r>
    </w:p>
    <w:p w:rsidR="00000000" w:rsidDel="00000000" w:rsidP="00000000" w:rsidRDefault="00000000" w:rsidRPr="00000000" w14:paraId="00000038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72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Spirit:</w:t>
      </w:r>
    </w:p>
    <w:p w:rsidR="00000000" w:rsidDel="00000000" w:rsidP="00000000" w:rsidRDefault="00000000" w:rsidRPr="00000000" w14:paraId="0000003B">
      <w:pPr>
        <w:ind w:left="720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720" w:firstLine="0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Ring a bell, clap sharply, chant a sacred word, or raise your chosen symbol of Spirit.</w:t>
      </w:r>
    </w:p>
    <w:p w:rsidR="00000000" w:rsidDel="00000000" w:rsidP="00000000" w:rsidRDefault="00000000" w:rsidRPr="00000000" w14:paraId="0000003D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“By Spirit, bridge and source of all,</w:t>
      </w:r>
    </w:p>
    <w:p w:rsidR="00000000" w:rsidDel="00000000" w:rsidP="00000000" w:rsidRDefault="00000000" w:rsidRPr="00000000" w14:paraId="0000003F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I consecrate this space in balance.</w:t>
      </w:r>
    </w:p>
    <w:p w:rsidR="00000000" w:rsidDel="00000000" w:rsidP="00000000" w:rsidRDefault="00000000" w:rsidRPr="00000000" w14:paraId="00000040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Let sacred presence remain.”</w:t>
      </w:r>
    </w:p>
    <w:p w:rsidR="00000000" w:rsidDel="00000000" w:rsidP="00000000" w:rsidRDefault="00000000" w:rsidRPr="00000000" w14:paraId="00000041">
      <w:pPr>
        <w:ind w:left="720" w:firstLine="0"/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720" w:firstLine="0"/>
        <w:jc w:val="center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jc w:val="left"/>
        <w:rPr>
          <w:vertAlign w:val="baseline"/>
        </w:rPr>
      </w:pPr>
      <w:r w:rsidDel="00000000" w:rsidR="00000000" w:rsidRPr="00000000">
        <w:rPr>
          <w:sz w:val="20"/>
          <w:szCs w:val="20"/>
          <w:u w:val="none"/>
          <w:vertAlign w:val="baseline"/>
          <w:rtl w:val="0"/>
        </w:rPr>
        <w:t xml:space="preserve">Light each of the Quarter Candles and say: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left"/>
        <w:rPr>
          <w:sz w:val="20"/>
          <w:szCs w:val="2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jc w:val="center"/>
        <w:rPr>
          <w:vertAlign w:val="baseline"/>
        </w:rPr>
      </w:pPr>
      <w:r w:rsidDel="00000000" w:rsidR="00000000" w:rsidRPr="00000000">
        <w:rPr>
          <w:b w:val="1"/>
          <w:sz w:val="20"/>
          <w:szCs w:val="20"/>
          <w:u w:val="none"/>
          <w:vertAlign w:val="baseline"/>
          <w:rtl w:val="0"/>
        </w:rPr>
        <w:t xml:space="preserve">(</w:t>
      </w:r>
      <w:r w:rsidDel="00000000" w:rsidR="00000000" w:rsidRPr="00000000">
        <w:rPr>
          <w:b w:val="1"/>
          <w:sz w:val="20"/>
          <w:szCs w:val="20"/>
          <w:rtl w:val="0"/>
        </w:rPr>
        <w:t xml:space="preserve">E</w:t>
      </w:r>
      <w:r w:rsidDel="00000000" w:rsidR="00000000" w:rsidRPr="00000000">
        <w:rPr>
          <w:b w:val="1"/>
          <w:sz w:val="20"/>
          <w:szCs w:val="20"/>
          <w:u w:val="none"/>
          <w:vertAlign w:val="baseline"/>
          <w:rtl w:val="0"/>
        </w:rPr>
        <w:t xml:space="preserve">) “Spirits of Air, breath of inspiration, I call you to bless and guard this space. Bring clarity and vision.”</w:t>
      </w:r>
      <w:r w:rsidDel="00000000" w:rsidR="00000000" w:rsidRPr="00000000">
        <w:rPr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47">
      <w:pPr>
        <w:jc w:val="center"/>
        <w:rPr>
          <w:vertAlign w:val="baseline"/>
        </w:rPr>
      </w:pPr>
      <w:r w:rsidDel="00000000" w:rsidR="00000000" w:rsidRPr="00000000">
        <w:rPr>
          <w:b w:val="1"/>
          <w:sz w:val="20"/>
          <w:szCs w:val="20"/>
          <w:u w:val="none"/>
          <w:vertAlign w:val="baseline"/>
          <w:rtl w:val="0"/>
        </w:rPr>
        <w:t xml:space="preserve">(</w:t>
      </w:r>
      <w:r w:rsidDel="00000000" w:rsidR="00000000" w:rsidRPr="00000000">
        <w:rPr>
          <w:b w:val="1"/>
          <w:sz w:val="20"/>
          <w:szCs w:val="20"/>
          <w:rtl w:val="0"/>
        </w:rPr>
        <w:t xml:space="preserve">S</w:t>
      </w:r>
      <w:r w:rsidDel="00000000" w:rsidR="00000000" w:rsidRPr="00000000">
        <w:rPr>
          <w:b w:val="1"/>
          <w:sz w:val="20"/>
          <w:szCs w:val="20"/>
          <w:u w:val="none"/>
          <w:vertAlign w:val="baseline"/>
          <w:rtl w:val="0"/>
        </w:rPr>
        <w:t xml:space="preserve">) “Spirits of Fire, flame of transformation, I call you to bless and guard this space. Bring passion and courage.”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center"/>
        <w:rPr>
          <w:b w:val="1"/>
          <w:sz w:val="20"/>
          <w:szCs w:val="2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jc w:val="center"/>
        <w:rPr>
          <w:vertAlign w:val="baseline"/>
        </w:rPr>
      </w:pPr>
      <w:r w:rsidDel="00000000" w:rsidR="00000000" w:rsidRPr="00000000">
        <w:rPr>
          <w:b w:val="1"/>
          <w:sz w:val="20"/>
          <w:szCs w:val="20"/>
          <w:u w:val="none"/>
          <w:vertAlign w:val="baseline"/>
          <w:rtl w:val="0"/>
        </w:rPr>
        <w:t xml:space="preserve">(</w:t>
      </w:r>
      <w:r w:rsidDel="00000000" w:rsidR="00000000" w:rsidRPr="00000000">
        <w:rPr>
          <w:b w:val="1"/>
          <w:sz w:val="20"/>
          <w:szCs w:val="20"/>
          <w:rtl w:val="0"/>
        </w:rPr>
        <w:t xml:space="preserve">W</w:t>
      </w:r>
      <w:r w:rsidDel="00000000" w:rsidR="00000000" w:rsidRPr="00000000">
        <w:rPr>
          <w:b w:val="1"/>
          <w:sz w:val="20"/>
          <w:szCs w:val="20"/>
          <w:u w:val="none"/>
          <w:vertAlign w:val="baseline"/>
          <w:rtl w:val="0"/>
        </w:rPr>
        <w:t xml:space="preserve">) “Spirits of Water, flow of intuition, I call you to bless and guard this space. Bring healing and compassion.”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jc w:val="center"/>
        <w:rPr>
          <w:b w:val="1"/>
          <w:sz w:val="20"/>
          <w:szCs w:val="2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center"/>
        <w:rPr>
          <w:vertAlign w:val="baseline"/>
        </w:rPr>
      </w:pPr>
      <w:r w:rsidDel="00000000" w:rsidR="00000000" w:rsidRPr="00000000">
        <w:rPr>
          <w:b w:val="1"/>
          <w:sz w:val="20"/>
          <w:szCs w:val="20"/>
          <w:u w:val="none"/>
          <w:vertAlign w:val="baseline"/>
          <w:rtl w:val="0"/>
        </w:rPr>
        <w:t xml:space="preserve">(</w:t>
      </w:r>
      <w:r w:rsidDel="00000000" w:rsidR="00000000" w:rsidRPr="00000000">
        <w:rPr>
          <w:b w:val="1"/>
          <w:sz w:val="20"/>
          <w:szCs w:val="20"/>
          <w:rtl w:val="0"/>
        </w:rPr>
        <w:t xml:space="preserve">N</w:t>
      </w:r>
      <w:r w:rsidDel="00000000" w:rsidR="00000000" w:rsidRPr="00000000">
        <w:rPr>
          <w:b w:val="1"/>
          <w:sz w:val="20"/>
          <w:szCs w:val="20"/>
          <w:u w:val="none"/>
          <w:vertAlign w:val="baseline"/>
          <w:rtl w:val="0"/>
        </w:rPr>
        <w:t xml:space="preserve">) “Spirits of Earth, foundation of strength, I call you to bless and guard this space. Bring stability and endurance.”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center"/>
        <w:rPr>
          <w:b w:val="1"/>
          <w:sz w:val="20"/>
          <w:szCs w:val="2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lef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Return to your altar in the center of the space.</w:t>
      </w:r>
    </w:p>
    <w:p w:rsidR="00000000" w:rsidDel="00000000" w:rsidP="00000000" w:rsidRDefault="00000000" w:rsidRPr="00000000" w14:paraId="0000004E">
      <w:pPr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jc w:val="left"/>
        <w:rPr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Raise your heads in a V above your head (in the pose of the Goddess) and say</w:t>
      </w:r>
      <w:r w:rsidDel="00000000" w:rsidR="00000000" w:rsidRPr="00000000">
        <w:rPr>
          <w:b w:val="0"/>
          <w:sz w:val="20"/>
          <w:szCs w:val="20"/>
          <w:u w:val="none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“Spirit, source and bridge of all things,</w:t>
      </w:r>
    </w:p>
    <w:p w:rsidR="00000000" w:rsidDel="00000000" w:rsidP="00000000" w:rsidRDefault="00000000" w:rsidRPr="00000000" w14:paraId="00000052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Anchor this space in balance and unity.</w:t>
      </w:r>
    </w:p>
    <w:p w:rsidR="00000000" w:rsidDel="00000000" w:rsidP="00000000" w:rsidRDefault="00000000" w:rsidRPr="00000000" w14:paraId="00000053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Let this place be alive with sacred presence.”</w:t>
      </w:r>
    </w:p>
    <w:p w:rsidR="00000000" w:rsidDel="00000000" w:rsidP="00000000" w:rsidRDefault="00000000" w:rsidRPr="00000000" w14:paraId="00000054">
      <w:pPr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jc w:val="left"/>
        <w:rPr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Invoke the deities, speaking from the heart. Name your gods (or allow each person in the group to call theirs). Below is an example</w:t>
      </w:r>
      <w:r w:rsidDel="00000000" w:rsidR="00000000" w:rsidRPr="00000000">
        <w:rPr>
          <w:b w:val="0"/>
          <w:sz w:val="20"/>
          <w:szCs w:val="20"/>
          <w:u w:val="none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240" w:before="240" w:lineRule="auto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“Bast, Lady of Joy and Flame,</w:t>
        <w:br w:type="textWrapping"/>
        <w:t xml:space="preserve"> Anubis, Guide of Thresholds,</w:t>
        <w:br w:type="textWrapping"/>
        <w:t xml:space="preserve"> I welcome you into this sacred space.</w:t>
        <w:br w:type="textWrapping"/>
        <w:t xml:space="preserve"> Stand with me, that balance may be kept,</w:t>
        <w:br w:type="textWrapping"/>
        <w:t xml:space="preserve"> And this place consecrated in your honor.”</w:t>
      </w:r>
    </w:p>
    <w:p w:rsidR="00000000" w:rsidDel="00000000" w:rsidP="00000000" w:rsidRDefault="00000000" w:rsidRPr="00000000" w14:paraId="00000058">
      <w:pPr>
        <w:spacing w:after="240" w:before="240" w:lineRule="auto"/>
        <w:jc w:val="center"/>
        <w:rPr>
          <w:b w:val="0"/>
          <w:sz w:val="20"/>
          <w:szCs w:val="20"/>
          <w:u w:val="none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(Adapt freely to deities of choice.)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Invoke Ma’at for balance:</w:t>
      </w:r>
    </w:p>
    <w:p w:rsidR="00000000" w:rsidDel="00000000" w:rsidP="00000000" w:rsidRDefault="00000000" w:rsidRPr="00000000" w14:paraId="0000005A">
      <w:pPr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jc w:val="center"/>
        <w:rPr>
          <w:b w:val="1"/>
          <w:color w:val="000000"/>
          <w:sz w:val="20"/>
          <w:szCs w:val="20"/>
        </w:rPr>
      </w:pP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“Ma’at, Lady of Balance and Truth,</w:t>
      </w:r>
    </w:p>
    <w:p w:rsidR="00000000" w:rsidDel="00000000" w:rsidP="00000000" w:rsidRDefault="00000000" w:rsidRPr="00000000" w14:paraId="0000005C">
      <w:pPr>
        <w:jc w:val="center"/>
        <w:rPr>
          <w:b w:val="1"/>
          <w:color w:val="000000"/>
          <w:sz w:val="20"/>
          <w:szCs w:val="20"/>
        </w:rPr>
      </w:pP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You who weigh the heart against the feather,</w:t>
      </w:r>
    </w:p>
    <w:p w:rsidR="00000000" w:rsidDel="00000000" w:rsidP="00000000" w:rsidRDefault="00000000" w:rsidRPr="00000000" w14:paraId="0000005D">
      <w:pPr>
        <w:jc w:val="center"/>
        <w:rPr>
          <w:b w:val="1"/>
          <w:color w:val="000000"/>
          <w:sz w:val="20"/>
          <w:szCs w:val="20"/>
        </w:rPr>
      </w:pP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Guardian of harmony between order and chaos,</w:t>
      </w:r>
    </w:p>
    <w:p w:rsidR="00000000" w:rsidDel="00000000" w:rsidP="00000000" w:rsidRDefault="00000000" w:rsidRPr="00000000" w14:paraId="0000005E">
      <w:pPr>
        <w:jc w:val="center"/>
        <w:rPr>
          <w:b w:val="1"/>
          <w:color w:val="000000"/>
          <w:sz w:val="20"/>
          <w:szCs w:val="20"/>
        </w:rPr>
      </w:pP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We invite you into this Circle,</w:t>
      </w:r>
    </w:p>
    <w:p w:rsidR="00000000" w:rsidDel="00000000" w:rsidP="00000000" w:rsidRDefault="00000000" w:rsidRPr="00000000" w14:paraId="0000005F">
      <w:pPr>
        <w:jc w:val="center"/>
        <w:rPr>
          <w:b w:val="1"/>
          <w:color w:val="000000"/>
          <w:sz w:val="20"/>
          <w:szCs w:val="20"/>
        </w:rPr>
      </w:pP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To anchor us in justice, in truth, and in balance.</w:t>
      </w:r>
    </w:p>
    <w:p w:rsidR="00000000" w:rsidDel="00000000" w:rsidP="00000000" w:rsidRDefault="00000000" w:rsidRPr="00000000" w14:paraId="00000060">
      <w:pPr>
        <w:jc w:val="center"/>
        <w:rPr>
          <w:b w:val="1"/>
          <w:color w:val="000000"/>
          <w:sz w:val="20"/>
          <w:szCs w:val="20"/>
        </w:rPr>
      </w:pP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May your presence guide this working,</w:t>
      </w:r>
    </w:p>
    <w:p w:rsidR="00000000" w:rsidDel="00000000" w:rsidP="00000000" w:rsidRDefault="00000000" w:rsidRPr="00000000" w14:paraId="00000061">
      <w:pPr>
        <w:jc w:val="center"/>
        <w:rPr>
          <w:b w:val="1"/>
          <w:color w:val="000000"/>
          <w:sz w:val="20"/>
          <w:szCs w:val="20"/>
        </w:rPr>
      </w:pP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So that all is done in rightness and equilibrium.</w:t>
      </w:r>
    </w:p>
    <w:p w:rsidR="00000000" w:rsidDel="00000000" w:rsidP="00000000" w:rsidRDefault="00000000" w:rsidRPr="00000000" w14:paraId="00000062">
      <w:pPr>
        <w:jc w:val="center"/>
        <w:rPr>
          <w:b w:val="1"/>
          <w:color w:val="000000"/>
          <w:sz w:val="20"/>
          <w:szCs w:val="20"/>
        </w:rPr>
      </w:pP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As we honor Goddess and God,</w:t>
      </w:r>
    </w:p>
    <w:p w:rsidR="00000000" w:rsidDel="00000000" w:rsidP="00000000" w:rsidRDefault="00000000" w:rsidRPr="00000000" w14:paraId="00000063">
      <w:pPr>
        <w:jc w:val="center"/>
        <w:rPr>
          <w:b w:val="1"/>
          <w:color w:val="000000"/>
          <w:sz w:val="20"/>
          <w:szCs w:val="20"/>
        </w:rPr>
      </w:pP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As we weave light and shadow,</w:t>
      </w:r>
    </w:p>
    <w:p w:rsidR="00000000" w:rsidDel="00000000" w:rsidP="00000000" w:rsidRDefault="00000000" w:rsidRPr="00000000" w14:paraId="00000064">
      <w:pPr>
        <w:jc w:val="center"/>
        <w:rPr>
          <w:sz w:val="20"/>
          <w:szCs w:val="20"/>
        </w:rPr>
      </w:pPr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Let Ma’at be the foundation that endures.”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left"/>
        <w:rPr>
          <w:b w:val="0"/>
          <w:sz w:val="20"/>
          <w:szCs w:val="20"/>
          <w:u w:val="none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Consecrate the space with the elements. Touch each element in turn to the ground or altar and speak the below words</w:t>
      </w:r>
      <w:r w:rsidDel="00000000" w:rsidR="00000000" w:rsidRPr="00000000">
        <w:rPr>
          <w:b w:val="0"/>
          <w:sz w:val="20"/>
          <w:szCs w:val="20"/>
          <w:u w:val="none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67">
      <w:pPr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numPr>
          <w:ilvl w:val="0"/>
          <w:numId w:val="2"/>
        </w:numPr>
        <w:ind w:left="720" w:hanging="36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Sprinkle water with salt:</w:t>
      </w:r>
      <w:r w:rsidDel="00000000" w:rsidR="00000000" w:rsidRPr="00000000">
        <w:rPr>
          <w:sz w:val="20"/>
          <w:szCs w:val="20"/>
          <w:rtl w:val="0"/>
        </w:rPr>
        <w:t xml:space="preserve"> “By Earth and Water, may this place be cleansed.</w:t>
      </w:r>
    </w:p>
    <w:p w:rsidR="00000000" w:rsidDel="00000000" w:rsidP="00000000" w:rsidRDefault="00000000" w:rsidRPr="00000000" w14:paraId="00000069">
      <w:pPr>
        <w:numPr>
          <w:ilvl w:val="0"/>
          <w:numId w:val="2"/>
        </w:numPr>
        <w:ind w:left="720" w:hanging="36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Pass the incense or burning herbs:</w:t>
      </w:r>
      <w:r w:rsidDel="00000000" w:rsidR="00000000" w:rsidRPr="00000000">
        <w:rPr>
          <w:sz w:val="20"/>
          <w:szCs w:val="20"/>
          <w:rtl w:val="0"/>
        </w:rPr>
        <w:t xml:space="preserve"> “By Air, may this place be blessed.”</w:t>
      </w:r>
    </w:p>
    <w:p w:rsidR="00000000" w:rsidDel="00000000" w:rsidP="00000000" w:rsidRDefault="00000000" w:rsidRPr="00000000" w14:paraId="0000006A">
      <w:pPr>
        <w:numPr>
          <w:ilvl w:val="0"/>
          <w:numId w:val="2"/>
        </w:numPr>
        <w:ind w:left="720" w:hanging="36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Pass the flame or candle:</w:t>
      </w:r>
      <w:r w:rsidDel="00000000" w:rsidR="00000000" w:rsidRPr="00000000">
        <w:rPr>
          <w:sz w:val="20"/>
          <w:szCs w:val="20"/>
          <w:rtl w:val="0"/>
        </w:rPr>
        <w:t xml:space="preserve"> “By Fire, may this place be empowered.”</w:t>
      </w:r>
    </w:p>
    <w:p w:rsidR="00000000" w:rsidDel="00000000" w:rsidP="00000000" w:rsidRDefault="00000000" w:rsidRPr="00000000" w14:paraId="0000006B">
      <w:pPr>
        <w:numPr>
          <w:ilvl w:val="0"/>
          <w:numId w:val="2"/>
        </w:numPr>
        <w:ind w:left="720" w:hanging="360"/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Hold aloft your symbol of Spirit:</w:t>
      </w:r>
      <w:r w:rsidDel="00000000" w:rsidR="00000000" w:rsidRPr="00000000">
        <w:rPr>
          <w:sz w:val="20"/>
          <w:szCs w:val="20"/>
          <w:rtl w:val="0"/>
        </w:rPr>
        <w:t xml:space="preserve"> “By Spirit, may this place be made whole.”</w:t>
      </w:r>
    </w:p>
    <w:p w:rsidR="00000000" w:rsidDel="00000000" w:rsidP="00000000" w:rsidRDefault="00000000" w:rsidRPr="00000000" w14:paraId="0000006C">
      <w:pPr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center"/>
        <w:rPr>
          <w:vertAlign w:val="baseline"/>
        </w:rPr>
      </w:pPr>
      <w:r w:rsidDel="00000000" w:rsidR="00000000" w:rsidRPr="00000000">
        <w:rPr>
          <w:b w:val="1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center"/>
        <w:rPr>
          <w:b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left"/>
        <w:rPr>
          <w:b w:val="0"/>
          <w:sz w:val="20"/>
          <w:szCs w:val="20"/>
          <w:u w:val="none"/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Seal the space by standing in the center and placing your hands on your heart holding them up in the V shape and say</w:t>
      </w:r>
      <w:r w:rsidDel="00000000" w:rsidR="00000000" w:rsidRPr="00000000">
        <w:rPr>
          <w:b w:val="0"/>
          <w:sz w:val="20"/>
          <w:szCs w:val="20"/>
          <w:u w:val="none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70">
      <w:pPr>
        <w:jc w:val="left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“By the elements four, by Spirit eternal,</w:t>
      </w:r>
    </w:p>
    <w:p w:rsidR="00000000" w:rsidDel="00000000" w:rsidP="00000000" w:rsidRDefault="00000000" w:rsidRPr="00000000" w14:paraId="00000072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By balance of shadow and light,</w:t>
      </w:r>
    </w:p>
    <w:p w:rsidR="00000000" w:rsidDel="00000000" w:rsidP="00000000" w:rsidRDefault="00000000" w:rsidRPr="00000000" w14:paraId="00000073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This space is consecrated.</w:t>
      </w:r>
    </w:p>
    <w:p w:rsidR="00000000" w:rsidDel="00000000" w:rsidP="00000000" w:rsidRDefault="00000000" w:rsidRPr="00000000" w14:paraId="00000074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Here, the Circle lives.</w:t>
      </w:r>
    </w:p>
    <w:p w:rsidR="00000000" w:rsidDel="00000000" w:rsidP="00000000" w:rsidRDefault="00000000" w:rsidRPr="00000000" w14:paraId="00000075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Here, the Middle Path is walked.</w:t>
      </w:r>
    </w:p>
    <w:p w:rsidR="00000000" w:rsidDel="00000000" w:rsidP="00000000" w:rsidRDefault="00000000" w:rsidRPr="00000000" w14:paraId="00000076">
      <w:pPr>
        <w:jc w:val="center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May its energy remain,</w:t>
      </w:r>
    </w:p>
    <w:p w:rsidR="00000000" w:rsidDel="00000000" w:rsidP="00000000" w:rsidRDefault="00000000" w:rsidRPr="00000000" w14:paraId="00000077">
      <w:pPr>
        <w:jc w:val="center"/>
        <w:rPr>
          <w:vertAlign w:val="baseline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Renewed with every working.”</w:t>
      </w:r>
      <w:r w:rsidDel="00000000" w:rsidR="00000000" w:rsidRPr="00000000">
        <w:rPr>
          <w:b w:val="1"/>
          <w:sz w:val="20"/>
          <w:szCs w:val="20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jc w:val="left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jc w:val="center"/>
        <w:rPr>
          <w:vertAlign w:val="baseline"/>
        </w:rPr>
      </w:pPr>
      <w:r w:rsidDel="00000000" w:rsidR="00000000" w:rsidRPr="00000000">
        <w:rPr>
          <w:sz w:val="20"/>
          <w:szCs w:val="20"/>
          <w:rtl w:val="0"/>
        </w:rPr>
        <w:t xml:space="preserve">Close out the ritual without banishing the Circle by saying</w:t>
      </w:r>
      <w:r w:rsidDel="00000000" w:rsidR="00000000" w:rsidRPr="00000000">
        <w:rPr>
          <w:b w:val="0"/>
          <w:sz w:val="20"/>
          <w:szCs w:val="20"/>
          <w:u w:val="none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jc w:val="center"/>
        <w:rPr>
          <w:b w:val="0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jc w:val="center"/>
        <w:rPr>
          <w:vertAlign w:val="baseline"/>
        </w:rPr>
      </w:pPr>
      <w:r w:rsidDel="00000000" w:rsidR="00000000" w:rsidRPr="00000000">
        <w:rPr>
          <w:b w:val="1"/>
          <w:sz w:val="20"/>
          <w:szCs w:val="20"/>
          <w:u w:val="none"/>
          <w:vertAlign w:val="baseline"/>
          <w:rtl w:val="0"/>
        </w:rPr>
        <w:t xml:space="preserve">“The Circle is open, but unbroken. This sp</w:t>
      </w:r>
      <w:r w:rsidDel="00000000" w:rsidR="00000000" w:rsidRPr="00000000">
        <w:rPr>
          <w:b w:val="1"/>
          <w:sz w:val="20"/>
          <w:szCs w:val="20"/>
          <w:rtl w:val="0"/>
        </w:rPr>
        <w:t xml:space="preserve">ace is sacred, balanced, and alive with Divine presence.</w:t>
      </w:r>
      <w:r w:rsidDel="00000000" w:rsidR="00000000" w:rsidRPr="00000000">
        <w:rPr>
          <w:b w:val="1"/>
          <w:sz w:val="20"/>
          <w:szCs w:val="20"/>
          <w:u w:val="none"/>
          <w:vertAlign w:val="baseline"/>
          <w:rtl w:val="0"/>
        </w:rPr>
        <w:t xml:space="preserve"> </w:t>
      </w:r>
      <w:r w:rsidDel="00000000" w:rsidR="00000000" w:rsidRPr="00000000">
        <w:rPr>
          <w:b w:val="1"/>
          <w:sz w:val="20"/>
          <w:szCs w:val="20"/>
          <w:rtl w:val="0"/>
        </w:rPr>
        <w:t xml:space="preserve">So it is, and so shall it remain.</w:t>
      </w:r>
      <w:r w:rsidDel="00000000" w:rsidR="00000000" w:rsidRPr="00000000">
        <w:rPr>
          <w:b w:val="1"/>
          <w:sz w:val="20"/>
          <w:szCs w:val="20"/>
          <w:u w:val="none"/>
          <w:vertAlign w:val="baseline"/>
          <w:rtl w:val="0"/>
        </w:rPr>
        <w:t xml:space="preserve">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134" w:top="1134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color w:val="00000a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Emphasis">
    <w:name w:val="Emphasis"/>
    <w:next w:val="Emphasis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character" w:styleId="Bullets">
    <w:name w:val="Bullets"/>
    <w:next w:val="Bullets"/>
    <w:autoRedefine w:val="0"/>
    <w:hidden w:val="0"/>
    <w:qFormat w:val="0"/>
    <w:rPr>
      <w:rFonts w:ascii="OpenSymbol" w:cs="OpenSymbol" w:eastAsia="OpenSymbol" w:hAnsi="OpenSymbol"/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0"/>
    <w:rPr>
      <w:color w:val="000080"/>
      <w:w w:val="100"/>
      <w:position w:val="-1"/>
      <w:u w:val="single"/>
      <w:effect w:val="none"/>
      <w:vertAlign w:val="baseline"/>
      <w:cs w:val="0"/>
      <w:em w:val="none"/>
      <w:lang w:bidi="en-GB" w:eastAsia="en-GB" w:val="en-GB"/>
    </w:rPr>
  </w:style>
  <w:style w:type="paragraph" w:styleId="Heading">
    <w:name w:val="Heading"/>
    <w:basedOn w:val="Normal"/>
    <w:next w:val="TextBody"/>
    <w:autoRedefine w:val="0"/>
    <w:hidden w:val="0"/>
    <w:qFormat w:val="0"/>
    <w:pPr>
      <w:keepNext w:val="1"/>
      <w:widowControl w:val="1"/>
      <w:numPr>
        <w:ilvl w:val="0"/>
        <w:numId w:val="0"/>
      </w:numPr>
      <w:suppressAutoHyphens w:val="0"/>
      <w:bidi w:val="0"/>
      <w:spacing w:after="120" w:before="240" w:line="1" w:lineRule="atLeast"/>
      <w:ind w:left="0" w:right="0" w:leftChars="-1" w:rightChars="0" w:firstLine="0" w:firstLineChars="-1"/>
      <w:jc w:val="left"/>
      <w:textDirection w:val="btLr"/>
      <w:textAlignment w:val="top"/>
      <w:outlineLvl w:val="0"/>
    </w:pPr>
    <w:rPr>
      <w:rFonts w:ascii="Liberation Sans" w:cs="Arial" w:eastAsia="Microsoft YaHei" w:hAnsi="Liberation Sans"/>
      <w:color w:val="00000a"/>
      <w:w w:val="100"/>
      <w:kern w:val="2"/>
      <w:position w:val="-1"/>
      <w:sz w:val="28"/>
      <w:szCs w:val="28"/>
      <w:effect w:val="none"/>
      <w:vertAlign w:val="baseline"/>
      <w:cs w:val="0"/>
      <w:em w:val="none"/>
      <w:lang w:bidi="hi-IN" w:eastAsia="zh-CN" w:val="en-US"/>
    </w:rPr>
  </w:style>
  <w:style w:type="paragraph" w:styleId="TextBody">
    <w:name w:val="Text Body"/>
    <w:basedOn w:val="Normal"/>
    <w:next w:val="TextBody"/>
    <w:autoRedefine w:val="0"/>
    <w:hidden w:val="0"/>
    <w:qFormat w:val="0"/>
    <w:pPr>
      <w:widowControl w:val="1"/>
      <w:numPr>
        <w:ilvl w:val="0"/>
        <w:numId w:val="0"/>
      </w:numPr>
      <w:suppressAutoHyphens w:val="0"/>
      <w:bidi w:val="0"/>
      <w:spacing w:after="140" w:before="0" w:line="288" w:lineRule="auto"/>
      <w:ind w:left="0" w:right="0" w:leftChars="-1" w:rightChars="0" w:firstLine="0" w:firstLineChars="-1"/>
      <w:jc w:val="left"/>
      <w:textDirection w:val="btLr"/>
      <w:textAlignment w:val="top"/>
      <w:outlineLvl w:val="0"/>
    </w:pPr>
    <w:rPr>
      <w:rFonts w:ascii="Liberation Serif" w:cs="Arial" w:eastAsia="SimSun" w:hAnsi="Liberation Serif"/>
      <w:color w:val="00000a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hi-IN" w:eastAsia="zh-CN" w:val="en-US"/>
    </w:rPr>
  </w:style>
  <w:style w:type="paragraph" w:styleId="List">
    <w:name w:val="List"/>
    <w:basedOn w:val="TextBody"/>
    <w:next w:val="List"/>
    <w:autoRedefine w:val="0"/>
    <w:hidden w:val="0"/>
    <w:qFormat w:val="0"/>
    <w:pPr>
      <w:widowControl w:val="1"/>
      <w:numPr>
        <w:ilvl w:val="0"/>
        <w:numId w:val="0"/>
      </w:numPr>
      <w:suppressAutoHyphens w:val="0"/>
      <w:bidi w:val="0"/>
      <w:spacing w:after="140" w:before="0" w:line="288" w:lineRule="auto"/>
      <w:ind w:left="0" w:right="0" w:leftChars="-1" w:rightChars="0" w:firstLine="0" w:firstLineChars="-1"/>
      <w:jc w:val="left"/>
      <w:textDirection w:val="btLr"/>
      <w:textAlignment w:val="top"/>
      <w:outlineLvl w:val="0"/>
    </w:pPr>
    <w:rPr>
      <w:rFonts w:ascii="Liberation Serif" w:cs="Arial" w:eastAsia="SimSun" w:hAnsi="Liberation Serif"/>
      <w:color w:val="00000a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hi-IN" w:eastAsia="zh-CN" w:val="en-US"/>
    </w:rPr>
  </w:style>
  <w:style w:type="paragraph" w:styleId="Caption">
    <w:name w:val="Caption"/>
    <w:basedOn w:val="Normal"/>
    <w:next w:val="Caption"/>
    <w:autoRedefine w:val="0"/>
    <w:hidden w:val="0"/>
    <w:qFormat w:val="0"/>
    <w:pPr>
      <w:widowControl w:val="1"/>
      <w:numPr>
        <w:ilvl w:val="0"/>
        <w:numId w:val="0"/>
      </w:numPr>
      <w:suppressLineNumbers w:val="1"/>
      <w:suppressAutoHyphens w:val="0"/>
      <w:bidi w:val="0"/>
      <w:spacing w:after="120" w:before="120" w:line="1" w:lineRule="atLeast"/>
      <w:ind w:left="0" w:right="0" w:leftChars="-1" w:rightChars="0" w:firstLine="0" w:firstLineChars="-1"/>
      <w:jc w:val="left"/>
      <w:textDirection w:val="btLr"/>
      <w:textAlignment w:val="top"/>
      <w:outlineLvl w:val="0"/>
    </w:pPr>
    <w:rPr>
      <w:rFonts w:ascii="Liberation Serif" w:cs="Arial" w:eastAsia="SimSun" w:hAnsi="Liberation Serif"/>
      <w:i w:val="1"/>
      <w:iCs w:val="1"/>
      <w:color w:val="00000a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hi-IN" w:eastAsia="zh-CN" w:val="en-US"/>
    </w:rPr>
  </w:style>
  <w:style w:type="paragraph" w:styleId="Index">
    <w:name w:val="Index"/>
    <w:basedOn w:val="Normal"/>
    <w:next w:val="Index"/>
    <w:autoRedefine w:val="0"/>
    <w:hidden w:val="0"/>
    <w:qFormat w:val="0"/>
    <w:pPr>
      <w:widowControl w:val="1"/>
      <w:numPr>
        <w:ilvl w:val="0"/>
        <w:numId w:val="0"/>
      </w:numPr>
      <w:suppressLineNumbers w:val="1"/>
      <w:suppressAutoHyphens w:val="0"/>
      <w:bidi w:val="0"/>
      <w:spacing w:line="1" w:lineRule="atLeast"/>
      <w:ind w:left="0" w:right="0" w:leftChars="-1" w:rightChars="0" w:firstLine="0" w:firstLineChars="-1"/>
      <w:jc w:val="left"/>
      <w:textDirection w:val="btLr"/>
      <w:textAlignment w:val="top"/>
      <w:outlineLvl w:val="0"/>
    </w:pPr>
    <w:rPr>
      <w:rFonts w:ascii="Liberation Serif" w:cs="Arial" w:eastAsia="SimSun" w:hAnsi="Liberation Serif"/>
      <w:color w:val="00000a"/>
      <w:w w:val="100"/>
      <w:kern w:val="2"/>
      <w:position w:val="-1"/>
      <w:sz w:val="24"/>
      <w:szCs w:val="24"/>
      <w:effect w:val="none"/>
      <w:vertAlign w:val="baseline"/>
      <w:cs w:val="0"/>
      <w:em w:val="none"/>
      <w:lang w:bidi="hi-IN" w:eastAsia="zh-CN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SH89R20wlFkBZ5sVi90TmCIHcQ==">CgMxLjA4AHIhMUt4dXpoLTNlU1E2clpTcTVNWUl2amlXaVBJRVlxNE5n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2017-12-21T01:25:17Z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